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AB35F3" w:rsidRDefault="001554A2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TWICE </w:t>
      </w:r>
      <w:r w:rsidR="00AB35F3" w:rsidRPr="00AB35F3">
        <w:rPr>
          <w:rFonts w:eastAsia="Times New Roman" w:cstheme="minorHAnsi"/>
          <w:color w:val="FF0000"/>
          <w:sz w:val="24"/>
          <w:szCs w:val="24"/>
        </w:rPr>
        <w:t>AMENDED</w:t>
      </w:r>
      <w:r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AB35F3" w:rsidRPr="000711D8" w:rsidRDefault="00AB35F3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A268A5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January 26</w:t>
      </w:r>
      <w:r w:rsidR="00584407">
        <w:rPr>
          <w:rFonts w:eastAsia="Times New Roman" w:cstheme="minorHAnsi"/>
          <w:sz w:val="24"/>
          <w:szCs w:val="24"/>
        </w:rPr>
        <w:t>, 2018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756137">
        <w:rPr>
          <w:rFonts w:eastAsia="Times New Roman" w:cstheme="minorHAnsi"/>
          <w:sz w:val="24"/>
          <w:szCs w:val="24"/>
        </w:rPr>
        <w:t>2</w:t>
      </w:r>
      <w:r w:rsidR="00F4096F">
        <w:rPr>
          <w:rFonts w:eastAsia="Times New Roman" w:cstheme="minorHAnsi"/>
          <w:sz w:val="24"/>
          <w:szCs w:val="24"/>
        </w:rPr>
        <w:t>:00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756137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41674F">
        <w:rPr>
          <w:rFonts w:cs="Arial"/>
          <w:sz w:val="24"/>
          <w:szCs w:val="24"/>
        </w:rPr>
        <w:t>Member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EE6FF4">
        <w:rPr>
          <w:rFonts w:cs="Arial"/>
          <w:sz w:val="24"/>
          <w:szCs w:val="24"/>
        </w:rPr>
        <w:t xml:space="preserve">is hosting a </w:t>
      </w:r>
      <w:r w:rsidR="00CE2BF7">
        <w:rPr>
          <w:rFonts w:cs="Arial"/>
          <w:sz w:val="24"/>
          <w:szCs w:val="24"/>
        </w:rPr>
        <w:t>Waterway/Waterfront</w:t>
      </w:r>
      <w:r w:rsidR="00EE6FF4">
        <w:rPr>
          <w:rFonts w:cs="Arial"/>
          <w:sz w:val="24"/>
          <w:szCs w:val="24"/>
        </w:rPr>
        <w:t xml:space="preserve"> Activation meeting</w:t>
      </w:r>
      <w:r w:rsidR="008E501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41674F">
        <w:rPr>
          <w:rFonts w:cs="Arial"/>
          <w:b/>
          <w:sz w:val="24"/>
          <w:szCs w:val="24"/>
        </w:rPr>
        <w:t>Thursday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A268A5">
        <w:rPr>
          <w:rFonts w:eastAsia="Times New Roman" w:cstheme="minorHAnsi"/>
          <w:b/>
          <w:sz w:val="24"/>
          <w:szCs w:val="24"/>
        </w:rPr>
        <w:t>February 8</w:t>
      </w:r>
      <w:r w:rsidR="006F07E1">
        <w:rPr>
          <w:rFonts w:eastAsia="Times New Roman" w:cstheme="minorHAnsi"/>
          <w:b/>
          <w:sz w:val="24"/>
          <w:szCs w:val="24"/>
        </w:rPr>
        <w:t>, 2018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756137">
        <w:rPr>
          <w:rFonts w:eastAsia="Times New Roman" w:cstheme="minorHAnsi"/>
          <w:b/>
          <w:sz w:val="24"/>
          <w:szCs w:val="24"/>
        </w:rPr>
        <w:t>3:0</w:t>
      </w:r>
      <w:r w:rsidR="00216B35">
        <w:rPr>
          <w:rFonts w:eastAsia="Times New Roman" w:cstheme="minorHAnsi"/>
          <w:b/>
          <w:sz w:val="24"/>
          <w:szCs w:val="24"/>
        </w:rPr>
        <w:t>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EE6FF4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EE6FF4">
        <w:rPr>
          <w:rFonts w:eastAsia="Times New Roman" w:cstheme="minorHAnsi"/>
          <w:b/>
          <w:sz w:val="24"/>
          <w:szCs w:val="24"/>
        </w:rPr>
        <w:t>the Lynwood Roberts Room located at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EE6FF4" w:rsidRPr="000B519F">
        <w:rPr>
          <w:rFonts w:eastAsia="Times New Roman" w:cstheme="minorHAnsi"/>
          <w:b/>
          <w:sz w:val="24"/>
          <w:szCs w:val="24"/>
        </w:rPr>
        <w:t xml:space="preserve"> 1</w:t>
      </w:r>
      <w:r w:rsidR="00EE6FF4" w:rsidRPr="000B519F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 Floor – 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>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</w:t>
      </w:r>
      <w:r w:rsidR="00CE2BF7">
        <w:rPr>
          <w:rFonts w:cs="Arial"/>
          <w:sz w:val="24"/>
          <w:szCs w:val="24"/>
        </w:rPr>
        <w:t xml:space="preserve"> goals, implementation strategies, and opportunities for activation of all of our City’s rivers, tributaries, the In</w:t>
      </w:r>
      <w:r w:rsidR="00216B35">
        <w:rPr>
          <w:rFonts w:cs="Arial"/>
          <w:sz w:val="24"/>
          <w:szCs w:val="24"/>
        </w:rPr>
        <w:t>tracoastal Waterway and Beaches and update progress on current efforts.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>, Chief – Legislative Services</w:t>
      </w:r>
    </w:p>
    <w:p w:rsidR="00F4096F" w:rsidRPr="00F4096F" w:rsidRDefault="00F4096F" w:rsidP="00F4096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Jessica Matthews, Supervisor Legislative Services Division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F9" w:rsidRDefault="009E2CF9">
      <w:pPr>
        <w:spacing w:after="0" w:line="240" w:lineRule="auto"/>
      </w:pPr>
      <w:r>
        <w:separator/>
      </w:r>
    </w:p>
  </w:endnote>
  <w:endnote w:type="continuationSeparator" w:id="0">
    <w:p w:rsidR="009E2CF9" w:rsidRDefault="009E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F9" w:rsidRDefault="009E2CF9">
      <w:pPr>
        <w:spacing w:after="0" w:line="240" w:lineRule="auto"/>
      </w:pPr>
      <w:r>
        <w:separator/>
      </w:r>
    </w:p>
  </w:footnote>
  <w:footnote w:type="continuationSeparator" w:id="0">
    <w:p w:rsidR="009E2CF9" w:rsidRDefault="009E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9E2CF9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578477951" r:id="rId2"/>
      </w:pict>
    </w:r>
  </w:p>
  <w:p w:rsidR="0099488A" w:rsidRDefault="009E2CF9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9E2CF9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9E2CF9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9E2CF9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9E2CF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9E2CF9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9E2CF9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17927"/>
    <w:rsid w:val="00027631"/>
    <w:rsid w:val="000377D7"/>
    <w:rsid w:val="000A4FE7"/>
    <w:rsid w:val="000B519F"/>
    <w:rsid w:val="000B6BE4"/>
    <w:rsid w:val="000C30DA"/>
    <w:rsid w:val="000C42B9"/>
    <w:rsid w:val="001554A2"/>
    <w:rsid w:val="001B03BE"/>
    <w:rsid w:val="00216B35"/>
    <w:rsid w:val="002223A0"/>
    <w:rsid w:val="00242DDB"/>
    <w:rsid w:val="00260C47"/>
    <w:rsid w:val="002D2461"/>
    <w:rsid w:val="002F6DE2"/>
    <w:rsid w:val="003218C3"/>
    <w:rsid w:val="00325114"/>
    <w:rsid w:val="003D3ED5"/>
    <w:rsid w:val="0041674F"/>
    <w:rsid w:val="004301D1"/>
    <w:rsid w:val="00534BBC"/>
    <w:rsid w:val="00561892"/>
    <w:rsid w:val="00584407"/>
    <w:rsid w:val="005A424D"/>
    <w:rsid w:val="0066583F"/>
    <w:rsid w:val="006961C6"/>
    <w:rsid w:val="006D68A9"/>
    <w:rsid w:val="006F07E1"/>
    <w:rsid w:val="007352E0"/>
    <w:rsid w:val="00756137"/>
    <w:rsid w:val="00800806"/>
    <w:rsid w:val="00857C34"/>
    <w:rsid w:val="00883901"/>
    <w:rsid w:val="008E5011"/>
    <w:rsid w:val="009040AD"/>
    <w:rsid w:val="0097565B"/>
    <w:rsid w:val="00980C8C"/>
    <w:rsid w:val="009E2CF9"/>
    <w:rsid w:val="00A268A5"/>
    <w:rsid w:val="00A40D98"/>
    <w:rsid w:val="00A44594"/>
    <w:rsid w:val="00AA014B"/>
    <w:rsid w:val="00AB35F3"/>
    <w:rsid w:val="00AD7BCB"/>
    <w:rsid w:val="00B021A3"/>
    <w:rsid w:val="00B315F5"/>
    <w:rsid w:val="00B50414"/>
    <w:rsid w:val="00B613DF"/>
    <w:rsid w:val="00B954C6"/>
    <w:rsid w:val="00B958EB"/>
    <w:rsid w:val="00C24281"/>
    <w:rsid w:val="00C85CD3"/>
    <w:rsid w:val="00CE2BF7"/>
    <w:rsid w:val="00CF6F38"/>
    <w:rsid w:val="00D3237F"/>
    <w:rsid w:val="00DA7F1D"/>
    <w:rsid w:val="00E46AD0"/>
    <w:rsid w:val="00E76CED"/>
    <w:rsid w:val="00ED3AD9"/>
    <w:rsid w:val="00EE6FF4"/>
    <w:rsid w:val="00EE72A2"/>
    <w:rsid w:val="00F3084A"/>
    <w:rsid w:val="00F4096F"/>
    <w:rsid w:val="00F43B7E"/>
    <w:rsid w:val="00F45B21"/>
    <w:rsid w:val="00F53DC2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5</cp:revision>
  <cp:lastPrinted>2017-01-17T18:58:00Z</cp:lastPrinted>
  <dcterms:created xsi:type="dcterms:W3CDTF">2018-01-26T18:06:00Z</dcterms:created>
  <dcterms:modified xsi:type="dcterms:W3CDTF">2018-01-26T18:19:00Z</dcterms:modified>
</cp:coreProperties>
</file>